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D3C1A" w14:textId="77777777" w:rsidR="003F4F3A" w:rsidRDefault="00000000">
      <w:pPr>
        <w:spacing w:before="17"/>
        <w:ind w:left="136"/>
        <w:rPr>
          <w:rFonts w:ascii="Calibri Light"/>
          <w:sz w:val="34"/>
        </w:rPr>
      </w:pPr>
      <w:r>
        <w:rPr>
          <w:rFonts w:ascii="Calibri Light"/>
          <w:noProof/>
          <w:sz w:val="34"/>
        </w:rPr>
        <w:drawing>
          <wp:anchor distT="0" distB="0" distL="0" distR="0" simplePos="0" relativeHeight="15728640" behindDoc="0" locked="0" layoutInCell="1" allowOverlap="1" wp14:anchorId="6C580AC3" wp14:editId="08A1C278">
            <wp:simplePos x="0" y="0"/>
            <wp:positionH relativeFrom="page">
              <wp:posOffset>3589686</wp:posOffset>
            </wp:positionH>
            <wp:positionV relativeFrom="paragraph">
              <wp:posOffset>261029</wp:posOffset>
            </wp:positionV>
            <wp:extent cx="1340504" cy="55880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504" cy="558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inder1.pdf"/>
      <w:bookmarkStart w:id="1" w:name="sponsorship"/>
      <w:bookmarkEnd w:id="0"/>
      <w:bookmarkEnd w:id="1"/>
      <w:r>
        <w:rPr>
          <w:rFonts w:ascii="Calibri Light"/>
          <w:color w:val="2E75B6"/>
          <w:sz w:val="34"/>
        </w:rPr>
        <w:t>Sponsorship</w:t>
      </w:r>
      <w:r>
        <w:rPr>
          <w:rFonts w:ascii="Calibri Light"/>
          <w:color w:val="2E75B6"/>
          <w:spacing w:val="-13"/>
          <w:sz w:val="34"/>
        </w:rPr>
        <w:t xml:space="preserve"> </w:t>
      </w:r>
      <w:r>
        <w:rPr>
          <w:rFonts w:ascii="Calibri Light"/>
          <w:color w:val="2E75B6"/>
          <w:sz w:val="34"/>
        </w:rPr>
        <w:t>and</w:t>
      </w:r>
      <w:r>
        <w:rPr>
          <w:rFonts w:ascii="Calibri Light"/>
          <w:color w:val="2E75B6"/>
          <w:spacing w:val="-13"/>
          <w:sz w:val="34"/>
        </w:rPr>
        <w:t xml:space="preserve"> </w:t>
      </w:r>
      <w:r>
        <w:rPr>
          <w:rFonts w:ascii="Calibri Light"/>
          <w:color w:val="2E75B6"/>
          <w:sz w:val="34"/>
        </w:rPr>
        <w:t>Advertising</w:t>
      </w:r>
      <w:r>
        <w:rPr>
          <w:rFonts w:ascii="Calibri Light"/>
          <w:color w:val="2E75B6"/>
          <w:spacing w:val="-13"/>
          <w:sz w:val="34"/>
        </w:rPr>
        <w:t xml:space="preserve"> </w:t>
      </w:r>
      <w:r>
        <w:rPr>
          <w:rFonts w:ascii="Calibri Light"/>
          <w:color w:val="2E75B6"/>
          <w:spacing w:val="-2"/>
          <w:sz w:val="34"/>
        </w:rPr>
        <w:t>2024/25</w:t>
      </w:r>
    </w:p>
    <w:p w14:paraId="619781FE" w14:textId="77777777" w:rsidR="003F4F3A" w:rsidRDefault="00000000">
      <w:pPr>
        <w:pStyle w:val="BodyText"/>
        <w:spacing w:before="306" w:line="259" w:lineRule="auto"/>
        <w:ind w:left="152" w:right="2773"/>
        <w:rPr>
          <w:sz w:val="13"/>
        </w:rPr>
      </w:pPr>
      <w:r>
        <w:rPr>
          <w:color w:val="262626"/>
        </w:rPr>
        <w:t>Rotary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is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humanitarian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service</w:t>
      </w:r>
      <w:r>
        <w:rPr>
          <w:color w:val="262626"/>
          <w:spacing w:val="-9"/>
        </w:rPr>
        <w:t xml:space="preserve"> </w:t>
      </w:r>
      <w:proofErr w:type="spellStart"/>
      <w:r>
        <w:rPr>
          <w:color w:val="262626"/>
        </w:rPr>
        <w:t>organisation</w:t>
      </w:r>
      <w:proofErr w:type="spellEnd"/>
      <w:r>
        <w:rPr>
          <w:color w:val="262626"/>
          <w:spacing w:val="-9"/>
        </w:rPr>
        <w:t xml:space="preserve"> </w:t>
      </w:r>
      <w:r>
        <w:rPr>
          <w:color w:val="262626"/>
        </w:rPr>
        <w:t>with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 xml:space="preserve">1.2 million members worldwide. </w:t>
      </w:r>
      <w:proofErr w:type="spellStart"/>
      <w:r>
        <w:rPr>
          <w:color w:val="262626"/>
        </w:rPr>
        <w:t>Berkhamsted</w:t>
      </w:r>
      <w:proofErr w:type="spellEnd"/>
      <w:r>
        <w:rPr>
          <w:color w:val="262626"/>
        </w:rPr>
        <w:t xml:space="preserve"> Rotary</w:t>
      </w:r>
      <w:r>
        <w:rPr>
          <w:color w:val="262626"/>
          <w:sz w:val="13"/>
        </w:rPr>
        <w:t>1</w:t>
      </w:r>
    </w:p>
    <w:p w14:paraId="0C62D13B" w14:textId="77777777" w:rsidR="003F4F3A" w:rsidRDefault="00000000">
      <w:pPr>
        <w:pStyle w:val="BodyText"/>
        <w:spacing w:line="242" w:lineRule="exact"/>
        <w:ind w:left="152"/>
      </w:pPr>
      <w:proofErr w:type="spellStart"/>
      <w:r>
        <w:rPr>
          <w:color w:val="262626"/>
        </w:rPr>
        <w:t>organises</w:t>
      </w:r>
      <w:proofErr w:type="spellEnd"/>
      <w:r>
        <w:rPr>
          <w:color w:val="262626"/>
          <w:spacing w:val="-10"/>
        </w:rPr>
        <w:t xml:space="preserve"> </w:t>
      </w:r>
      <w:r>
        <w:rPr>
          <w:color w:val="262626"/>
        </w:rPr>
        <w:t>popular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events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that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support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community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raise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funds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for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charity.</w:t>
      </w:r>
    </w:p>
    <w:p w14:paraId="460183BF" w14:textId="77777777" w:rsidR="003F4F3A" w:rsidRDefault="00000000">
      <w:pPr>
        <w:pStyle w:val="BodyText"/>
        <w:spacing w:before="181" w:line="256" w:lineRule="auto"/>
        <w:ind w:left="152"/>
      </w:pPr>
      <w:r>
        <w:rPr>
          <w:color w:val="262626"/>
        </w:rPr>
        <w:t>By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supporting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one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our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events,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you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can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both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promote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your</w:t>
      </w:r>
      <w:r>
        <w:rPr>
          <w:color w:val="262626"/>
          <w:spacing w:val="-7"/>
        </w:rPr>
        <w:t xml:space="preserve"> </w:t>
      </w:r>
      <w:proofErr w:type="spellStart"/>
      <w:r>
        <w:rPr>
          <w:color w:val="262626"/>
        </w:rPr>
        <w:t>organisation</w:t>
      </w:r>
      <w:proofErr w:type="spellEnd"/>
      <w:r>
        <w:rPr>
          <w:color w:val="262626"/>
          <w:spacing w:val="-7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the community and contribute to some excellent causes.</w:t>
      </w:r>
    </w:p>
    <w:p w14:paraId="432822E2" w14:textId="77777777" w:rsidR="003F4F3A" w:rsidRDefault="00000000">
      <w:pPr>
        <w:pStyle w:val="BodyText"/>
        <w:spacing w:before="162" w:line="259" w:lineRule="auto"/>
        <w:ind w:left="152" w:right="579"/>
      </w:pPr>
      <w:r>
        <w:rPr>
          <w:color w:val="262626"/>
        </w:rPr>
        <w:t>In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2024/5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we’ll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be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putting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on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three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main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events.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Why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not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get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involved,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as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either a sponsor or an advertiser? See overleaf for our oﬀers.</w:t>
      </w:r>
    </w:p>
    <w:p w14:paraId="75CF1289" w14:textId="0DCCDFA3" w:rsidR="003F4F3A" w:rsidRDefault="00000000">
      <w:pPr>
        <w:pStyle w:val="Heading1"/>
        <w:spacing w:before="178" w:line="340" w:lineRule="atLeast"/>
        <w:ind w:left="89" w:right="2773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0AE3129" wp14:editId="75A0DB3E">
            <wp:simplePos x="0" y="0"/>
            <wp:positionH relativeFrom="page">
              <wp:posOffset>3816121</wp:posOffset>
            </wp:positionH>
            <wp:positionV relativeFrom="paragraph">
              <wp:posOffset>443176</wp:posOffset>
            </wp:positionV>
            <wp:extent cx="881924" cy="112817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924" cy="112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75B6"/>
        </w:rPr>
        <w:t>‘The</w:t>
      </w:r>
      <w:r>
        <w:rPr>
          <w:color w:val="2E75B6"/>
          <w:spacing w:val="-8"/>
        </w:rPr>
        <w:t xml:space="preserve"> </w:t>
      </w:r>
      <w:r>
        <w:rPr>
          <w:color w:val="2E75B6"/>
        </w:rPr>
        <w:t>Gondoliers</w:t>
      </w:r>
      <w:r>
        <w:rPr>
          <w:color w:val="2E75B6"/>
          <w:spacing w:val="-8"/>
        </w:rPr>
        <w:t xml:space="preserve"> </w:t>
      </w:r>
      <w:r>
        <w:rPr>
          <w:color w:val="2E75B6"/>
        </w:rPr>
        <w:t>'</w:t>
      </w:r>
      <w:r>
        <w:rPr>
          <w:color w:val="2E75B6"/>
          <w:spacing w:val="-8"/>
        </w:rPr>
        <w:t xml:space="preserve"> </w:t>
      </w:r>
      <w:r>
        <w:rPr>
          <w:color w:val="2E75B6"/>
        </w:rPr>
        <w:t>Concert</w:t>
      </w:r>
      <w:r>
        <w:rPr>
          <w:color w:val="2E75B6"/>
          <w:spacing w:val="-8"/>
        </w:rPr>
        <w:t xml:space="preserve"> </w:t>
      </w:r>
      <w:r>
        <w:rPr>
          <w:color w:val="2E75B6"/>
        </w:rPr>
        <w:t>–13th</w:t>
      </w:r>
      <w:r>
        <w:rPr>
          <w:color w:val="2E75B6"/>
          <w:spacing w:val="-8"/>
        </w:rPr>
        <w:t xml:space="preserve"> </w:t>
      </w:r>
      <w:r>
        <w:rPr>
          <w:color w:val="2E75B6"/>
        </w:rPr>
        <w:t>July</w:t>
      </w:r>
      <w:r>
        <w:rPr>
          <w:color w:val="2E75B6"/>
          <w:spacing w:val="-8"/>
        </w:rPr>
        <w:t xml:space="preserve"> </w:t>
      </w:r>
      <w:r>
        <w:rPr>
          <w:color w:val="2E75B6"/>
        </w:rPr>
        <w:t xml:space="preserve">2024 </w:t>
      </w:r>
      <w:r w:rsidR="00AF687D">
        <w:rPr>
          <w:color w:val="2E75B6"/>
          <w:spacing w:val="-10"/>
        </w:rPr>
        <w:br/>
      </w:r>
    </w:p>
    <w:p w14:paraId="24071B31" w14:textId="77777777" w:rsidR="003F4F3A" w:rsidRDefault="00000000">
      <w:pPr>
        <w:pStyle w:val="BodyText"/>
        <w:spacing w:line="109" w:lineRule="exact"/>
        <w:ind w:left="120"/>
      </w:pPr>
      <w:r>
        <w:rPr>
          <w:color w:val="262626"/>
        </w:rPr>
        <w:t>We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will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be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hosting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acclaimed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Illyria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open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air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musical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theatre</w:t>
      </w:r>
    </w:p>
    <w:p w14:paraId="3FAADF5F" w14:textId="77777777" w:rsidR="003F4F3A" w:rsidRDefault="00000000">
      <w:pPr>
        <w:pStyle w:val="BodyText"/>
        <w:spacing w:before="20" w:line="259" w:lineRule="auto"/>
        <w:ind w:left="120" w:right="1924"/>
        <w:jc w:val="both"/>
      </w:pPr>
      <w:r>
        <w:rPr>
          <w:color w:val="262626"/>
        </w:rPr>
        <w:t>company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returning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11"/>
        </w:rPr>
        <w:t xml:space="preserve"> </w:t>
      </w:r>
      <w:proofErr w:type="spellStart"/>
      <w:r>
        <w:rPr>
          <w:color w:val="262626"/>
        </w:rPr>
        <w:t>Berkhamsted</w:t>
      </w:r>
      <w:proofErr w:type="spellEnd"/>
      <w:r>
        <w:rPr>
          <w:color w:val="262626"/>
          <w:spacing w:val="-11"/>
        </w:rPr>
        <w:t xml:space="preserve"> </w:t>
      </w:r>
      <w:r>
        <w:rPr>
          <w:color w:val="262626"/>
        </w:rPr>
        <w:t>this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summer.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An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audience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of up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600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enjoy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picnic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then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wonderful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comic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opera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an atmospheric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outdoor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setting.</w:t>
      </w:r>
      <w:r>
        <w:rPr>
          <w:color w:val="262626"/>
          <w:spacing w:val="-5"/>
        </w:rPr>
        <w:t xml:space="preserve"> </w:t>
      </w:r>
      <w:proofErr w:type="gramStart"/>
      <w:r>
        <w:rPr>
          <w:color w:val="262626"/>
        </w:rPr>
        <w:t>Castles</w:t>
      </w:r>
      <w:proofErr w:type="gramEnd"/>
      <w:r>
        <w:rPr>
          <w:color w:val="262626"/>
          <w:spacing w:val="-5"/>
        </w:rPr>
        <w:t xml:space="preserve"> </w:t>
      </w:r>
      <w:r>
        <w:rPr>
          <w:color w:val="262626"/>
        </w:rPr>
        <w:t>Estate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Agents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was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 xml:space="preserve">recent </w:t>
      </w:r>
      <w:r>
        <w:rPr>
          <w:color w:val="262626"/>
          <w:spacing w:val="-2"/>
        </w:rPr>
        <w:t>sponsor.</w:t>
      </w:r>
    </w:p>
    <w:p w14:paraId="19481EAC" w14:textId="77777777" w:rsidR="003F4F3A" w:rsidRDefault="003F4F3A">
      <w:pPr>
        <w:pStyle w:val="BodyText"/>
        <w:spacing w:before="22"/>
      </w:pPr>
    </w:p>
    <w:p w14:paraId="7ECD7A2E" w14:textId="77777777" w:rsidR="003F4F3A" w:rsidRDefault="00000000">
      <w:pPr>
        <w:pStyle w:val="Heading1"/>
        <w:spacing w:before="1"/>
        <w:ind w:left="116"/>
        <w:jc w:val="both"/>
      </w:pPr>
      <w:r>
        <w:rPr>
          <w:color w:val="0081C1"/>
          <w:spacing w:val="-2"/>
        </w:rPr>
        <w:t>Fireworks</w:t>
      </w:r>
      <w:r>
        <w:rPr>
          <w:color w:val="0081C1"/>
          <w:spacing w:val="-3"/>
        </w:rPr>
        <w:t xml:space="preserve"> </w:t>
      </w:r>
      <w:r>
        <w:rPr>
          <w:color w:val="0081C1"/>
          <w:spacing w:val="-2"/>
        </w:rPr>
        <w:t>November 2nd</w:t>
      </w:r>
      <w:proofErr w:type="gramStart"/>
      <w:r>
        <w:rPr>
          <w:color w:val="0081C1"/>
          <w:spacing w:val="-2"/>
        </w:rPr>
        <w:t xml:space="preserve"> </w:t>
      </w:r>
      <w:r>
        <w:rPr>
          <w:color w:val="0081C1"/>
          <w:spacing w:val="-4"/>
        </w:rPr>
        <w:t>2024</w:t>
      </w:r>
      <w:proofErr w:type="gramEnd"/>
    </w:p>
    <w:p w14:paraId="2BD544C7" w14:textId="77777777" w:rsidR="003F4F3A" w:rsidRDefault="00000000">
      <w:pPr>
        <w:pStyle w:val="BodyText"/>
        <w:spacing w:before="119" w:line="259" w:lineRule="auto"/>
        <w:ind w:left="2181" w:right="579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707C233" wp14:editId="3FB1EEED">
            <wp:simplePos x="0" y="0"/>
            <wp:positionH relativeFrom="page">
              <wp:posOffset>454368</wp:posOffset>
            </wp:positionH>
            <wp:positionV relativeFrom="paragraph">
              <wp:posOffset>94029</wp:posOffset>
            </wp:positionV>
            <wp:extent cx="1019568" cy="144186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568" cy="144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</w:rPr>
        <w:t>Each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year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we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stage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premier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local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Fireworks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display at</w:t>
      </w:r>
      <w:r>
        <w:rPr>
          <w:color w:val="262626"/>
          <w:spacing w:val="-8"/>
        </w:rPr>
        <w:t xml:space="preserve"> </w:t>
      </w:r>
      <w:proofErr w:type="spellStart"/>
      <w:r>
        <w:rPr>
          <w:color w:val="262626"/>
        </w:rPr>
        <w:t>Berkhamsted</w:t>
      </w:r>
      <w:proofErr w:type="spellEnd"/>
      <w:r>
        <w:rPr>
          <w:color w:val="262626"/>
          <w:spacing w:val="-8"/>
        </w:rPr>
        <w:t xml:space="preserve"> </w:t>
      </w:r>
      <w:r>
        <w:rPr>
          <w:color w:val="262626"/>
        </w:rPr>
        <w:t>Cricket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Club,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drawing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crowd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up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to 4000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all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ages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with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top-class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display,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DJ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music, bar, barbecue and other attractions. SA Law was a recent sponsor.</w:t>
      </w:r>
    </w:p>
    <w:p w14:paraId="2FBC48C1" w14:textId="77777777" w:rsidR="003F4F3A" w:rsidRDefault="003F4F3A">
      <w:pPr>
        <w:pStyle w:val="BodyText"/>
      </w:pPr>
    </w:p>
    <w:p w14:paraId="653FF25F" w14:textId="77777777" w:rsidR="003F4F3A" w:rsidRDefault="003F4F3A">
      <w:pPr>
        <w:pStyle w:val="BodyText"/>
      </w:pPr>
    </w:p>
    <w:p w14:paraId="614213AE" w14:textId="77777777" w:rsidR="003F4F3A" w:rsidRDefault="003F4F3A">
      <w:pPr>
        <w:pStyle w:val="BodyText"/>
        <w:spacing w:before="166"/>
      </w:pPr>
    </w:p>
    <w:p w14:paraId="3EF9ED00" w14:textId="77777777" w:rsidR="003F4F3A" w:rsidRDefault="00000000">
      <w:pPr>
        <w:ind w:left="2268"/>
        <w:rPr>
          <w:rFonts w:ascii="Calibri Light"/>
          <w:sz w:val="24"/>
        </w:rPr>
      </w:pPr>
      <w:r>
        <w:rPr>
          <w:rFonts w:ascii="Calibri Light"/>
          <w:color w:val="0081C1"/>
          <w:sz w:val="24"/>
        </w:rPr>
        <w:t>Half</w:t>
      </w:r>
      <w:r>
        <w:rPr>
          <w:rFonts w:ascii="Calibri Light"/>
          <w:color w:val="0081C1"/>
          <w:spacing w:val="-1"/>
          <w:sz w:val="24"/>
        </w:rPr>
        <w:t xml:space="preserve"> </w:t>
      </w:r>
      <w:r>
        <w:rPr>
          <w:rFonts w:ascii="Calibri Light"/>
          <w:color w:val="0081C1"/>
          <w:sz w:val="24"/>
        </w:rPr>
        <w:t>Marathon &amp; 5</w:t>
      </w:r>
      <w:r>
        <w:rPr>
          <w:rFonts w:ascii="Calibri Light"/>
          <w:color w:val="0081C1"/>
          <w:spacing w:val="-1"/>
          <w:sz w:val="24"/>
        </w:rPr>
        <w:t xml:space="preserve"> </w:t>
      </w:r>
      <w:r>
        <w:rPr>
          <w:rFonts w:ascii="Calibri Light"/>
          <w:color w:val="0081C1"/>
          <w:sz w:val="24"/>
        </w:rPr>
        <w:t>Mile</w:t>
      </w:r>
      <w:r>
        <w:rPr>
          <w:rFonts w:ascii="Calibri Light"/>
          <w:color w:val="0081C1"/>
          <w:spacing w:val="-1"/>
          <w:sz w:val="24"/>
        </w:rPr>
        <w:t xml:space="preserve"> </w:t>
      </w:r>
      <w:r>
        <w:rPr>
          <w:rFonts w:ascii="Calibri Light"/>
          <w:color w:val="0081C1"/>
          <w:sz w:val="24"/>
        </w:rPr>
        <w:t>Fun</w:t>
      </w:r>
      <w:r>
        <w:rPr>
          <w:rFonts w:ascii="Calibri Light"/>
          <w:color w:val="0081C1"/>
          <w:spacing w:val="-1"/>
          <w:sz w:val="24"/>
        </w:rPr>
        <w:t xml:space="preserve"> </w:t>
      </w:r>
      <w:r>
        <w:rPr>
          <w:rFonts w:ascii="Calibri Light"/>
          <w:color w:val="0081C1"/>
          <w:sz w:val="24"/>
        </w:rPr>
        <w:t>Run</w:t>
      </w:r>
      <w:r>
        <w:rPr>
          <w:rFonts w:ascii="Calibri Light"/>
          <w:color w:val="0081C1"/>
          <w:spacing w:val="-2"/>
          <w:sz w:val="24"/>
        </w:rPr>
        <w:t xml:space="preserve"> </w:t>
      </w:r>
      <w:r>
        <w:rPr>
          <w:rFonts w:ascii="Calibri Light"/>
          <w:color w:val="0081C1"/>
          <w:sz w:val="24"/>
        </w:rPr>
        <w:t>3rd</w:t>
      </w:r>
      <w:r>
        <w:rPr>
          <w:rFonts w:ascii="Calibri Light"/>
          <w:color w:val="0081C1"/>
          <w:spacing w:val="-1"/>
          <w:sz w:val="24"/>
        </w:rPr>
        <w:t xml:space="preserve"> </w:t>
      </w:r>
      <w:r>
        <w:rPr>
          <w:rFonts w:ascii="Calibri Light"/>
          <w:color w:val="0081C1"/>
          <w:sz w:val="24"/>
        </w:rPr>
        <w:t xml:space="preserve">March </w:t>
      </w:r>
      <w:r>
        <w:rPr>
          <w:rFonts w:ascii="Calibri Light"/>
          <w:color w:val="0081C1"/>
          <w:spacing w:val="-4"/>
          <w:sz w:val="24"/>
        </w:rPr>
        <w:t>2024</w:t>
      </w:r>
    </w:p>
    <w:p w14:paraId="1505FD55" w14:textId="77777777" w:rsidR="003F4F3A" w:rsidRDefault="00000000">
      <w:pPr>
        <w:pStyle w:val="BodyText"/>
        <w:spacing w:before="176" w:line="259" w:lineRule="auto"/>
        <w:ind w:left="162" w:right="2932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827D01E" wp14:editId="1A67D675">
            <wp:simplePos x="0" y="0"/>
            <wp:positionH relativeFrom="page">
              <wp:posOffset>3212223</wp:posOffset>
            </wp:positionH>
            <wp:positionV relativeFrom="paragraph">
              <wp:posOffset>129684</wp:posOffset>
            </wp:positionV>
            <wp:extent cx="1622882" cy="116286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882" cy="116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</w:rPr>
        <w:t xml:space="preserve">Up to 1,800 runners come from the </w:t>
      </w:r>
      <w:proofErr w:type="spellStart"/>
      <w:r>
        <w:rPr>
          <w:color w:val="262626"/>
        </w:rPr>
        <w:t>Berkhamsted</w:t>
      </w:r>
      <w:proofErr w:type="spellEnd"/>
      <w:r>
        <w:rPr>
          <w:color w:val="262626"/>
        </w:rPr>
        <w:t xml:space="preserve"> area, attracting a large crowd of spectators, especially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around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start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ﬁnish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at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 xml:space="preserve">Cricket Club. Over the years, Rotary has been able to donate more than £350,000 from this event for Hospice of St. Francis, Pepper Foundation, DENS and other charities. Current sponsors include Williams &amp; Yates, British Gas, </w:t>
      </w:r>
      <w:proofErr w:type="spellStart"/>
      <w:r>
        <w:rPr>
          <w:color w:val="262626"/>
        </w:rPr>
        <w:t>Machins</w:t>
      </w:r>
      <w:proofErr w:type="spellEnd"/>
      <w:r>
        <w:rPr>
          <w:color w:val="262626"/>
        </w:rPr>
        <w:t xml:space="preserve"> Solicitors and Gade Valley Harriers.</w:t>
      </w:r>
    </w:p>
    <w:p w14:paraId="21D461AD" w14:textId="77777777" w:rsidR="003F4F3A" w:rsidRDefault="003F4F3A">
      <w:pPr>
        <w:pStyle w:val="BodyText"/>
        <w:spacing w:before="156"/>
        <w:rPr>
          <w:sz w:val="18"/>
        </w:rPr>
      </w:pPr>
    </w:p>
    <w:p w14:paraId="6BB3DB5F" w14:textId="77777777" w:rsidR="003F4F3A" w:rsidRDefault="00000000">
      <w:pPr>
        <w:ind w:left="204"/>
        <w:rPr>
          <w:sz w:val="18"/>
        </w:rPr>
      </w:pPr>
      <w:r>
        <w:rPr>
          <w:color w:val="262626"/>
          <w:sz w:val="13"/>
        </w:rPr>
        <w:t>1</w:t>
      </w:r>
      <w:r>
        <w:rPr>
          <w:color w:val="262626"/>
          <w:spacing w:val="-5"/>
          <w:sz w:val="13"/>
        </w:rPr>
        <w:t xml:space="preserve"> </w:t>
      </w:r>
      <w:proofErr w:type="spellStart"/>
      <w:r>
        <w:rPr>
          <w:color w:val="262626"/>
          <w:sz w:val="18"/>
        </w:rPr>
        <w:t>Berkhamsted</w:t>
      </w:r>
      <w:proofErr w:type="spellEnd"/>
      <w:r>
        <w:rPr>
          <w:color w:val="262626"/>
          <w:spacing w:val="-6"/>
          <w:sz w:val="18"/>
        </w:rPr>
        <w:t xml:space="preserve"> </w:t>
      </w:r>
      <w:r>
        <w:rPr>
          <w:color w:val="262626"/>
          <w:sz w:val="18"/>
        </w:rPr>
        <w:t>Rotary</w:t>
      </w:r>
      <w:r>
        <w:rPr>
          <w:color w:val="262626"/>
          <w:spacing w:val="-6"/>
          <w:sz w:val="18"/>
        </w:rPr>
        <w:t xml:space="preserve"> </w:t>
      </w:r>
      <w:r>
        <w:rPr>
          <w:color w:val="262626"/>
          <w:sz w:val="18"/>
        </w:rPr>
        <w:t>Trust</w:t>
      </w:r>
      <w:r>
        <w:rPr>
          <w:color w:val="262626"/>
          <w:spacing w:val="-6"/>
          <w:sz w:val="18"/>
        </w:rPr>
        <w:t xml:space="preserve"> </w:t>
      </w:r>
      <w:r>
        <w:rPr>
          <w:color w:val="262626"/>
          <w:sz w:val="18"/>
        </w:rPr>
        <w:t>Fund</w:t>
      </w:r>
      <w:r>
        <w:rPr>
          <w:color w:val="262626"/>
          <w:spacing w:val="-7"/>
          <w:sz w:val="18"/>
        </w:rPr>
        <w:t xml:space="preserve"> </w:t>
      </w:r>
      <w:r>
        <w:rPr>
          <w:color w:val="262626"/>
          <w:sz w:val="18"/>
        </w:rPr>
        <w:t>CIO</w:t>
      </w:r>
      <w:r>
        <w:rPr>
          <w:color w:val="262626"/>
          <w:spacing w:val="-7"/>
          <w:sz w:val="18"/>
        </w:rPr>
        <w:t xml:space="preserve"> </w:t>
      </w:r>
      <w:r>
        <w:rPr>
          <w:color w:val="262626"/>
          <w:sz w:val="18"/>
        </w:rPr>
        <w:t>(UK</w:t>
      </w:r>
      <w:r>
        <w:rPr>
          <w:color w:val="262626"/>
          <w:spacing w:val="-5"/>
          <w:sz w:val="18"/>
        </w:rPr>
        <w:t xml:space="preserve"> </w:t>
      </w:r>
      <w:r>
        <w:rPr>
          <w:color w:val="262626"/>
          <w:sz w:val="18"/>
        </w:rPr>
        <w:t>Registered</w:t>
      </w:r>
      <w:r>
        <w:rPr>
          <w:color w:val="262626"/>
          <w:spacing w:val="-7"/>
          <w:sz w:val="18"/>
        </w:rPr>
        <w:t xml:space="preserve"> </w:t>
      </w:r>
      <w:r>
        <w:rPr>
          <w:color w:val="262626"/>
          <w:sz w:val="18"/>
        </w:rPr>
        <w:t>Charity</w:t>
      </w:r>
      <w:r>
        <w:rPr>
          <w:color w:val="262626"/>
          <w:spacing w:val="-6"/>
          <w:sz w:val="18"/>
        </w:rPr>
        <w:t xml:space="preserve"> </w:t>
      </w:r>
      <w:r>
        <w:rPr>
          <w:color w:val="262626"/>
          <w:sz w:val="18"/>
        </w:rPr>
        <w:t>No:</w:t>
      </w:r>
      <w:r>
        <w:rPr>
          <w:color w:val="262626"/>
          <w:spacing w:val="-6"/>
          <w:sz w:val="18"/>
        </w:rPr>
        <w:t xml:space="preserve"> </w:t>
      </w:r>
      <w:r>
        <w:rPr>
          <w:color w:val="262626"/>
          <w:spacing w:val="-2"/>
          <w:sz w:val="18"/>
        </w:rPr>
        <w:t>1182564)</w:t>
      </w:r>
    </w:p>
    <w:p w14:paraId="6DF3CE2F" w14:textId="77777777" w:rsidR="003F4F3A" w:rsidRDefault="003F4F3A">
      <w:pPr>
        <w:rPr>
          <w:sz w:val="18"/>
        </w:rPr>
        <w:sectPr w:rsidR="003F4F3A">
          <w:type w:val="continuous"/>
          <w:pgSz w:w="8400" w:h="11910"/>
          <w:pgMar w:top="580" w:right="566" w:bottom="0" w:left="566" w:header="720" w:footer="720" w:gutter="0"/>
          <w:cols w:space="720"/>
        </w:sectPr>
      </w:pPr>
    </w:p>
    <w:p w14:paraId="3D39D8E3" w14:textId="77777777" w:rsidR="003F4F3A" w:rsidRDefault="00000000">
      <w:pPr>
        <w:pStyle w:val="Heading1"/>
        <w:spacing w:before="30"/>
      </w:pPr>
      <w:bookmarkStart w:id="2" w:name="sponsorship_2022.pdf"/>
      <w:bookmarkEnd w:id="2"/>
      <w:r>
        <w:rPr>
          <w:color w:val="2D74B5"/>
        </w:rPr>
        <w:lastRenderedPageBreak/>
        <w:t>Promotional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Offer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2"/>
        </w:rPr>
        <w:t>Details</w:t>
      </w:r>
    </w:p>
    <w:p w14:paraId="6F424106" w14:textId="77777777" w:rsidR="003F4F3A" w:rsidRDefault="00000000">
      <w:pPr>
        <w:tabs>
          <w:tab w:val="left" w:pos="1817"/>
          <w:tab w:val="left" w:pos="6779"/>
        </w:tabs>
        <w:spacing w:before="23"/>
        <w:ind w:left="261"/>
        <w:rPr>
          <w:b/>
          <w:sz w:val="20"/>
        </w:rPr>
      </w:pPr>
      <w:r>
        <w:rPr>
          <w:b/>
          <w:color w:val="252525"/>
          <w:spacing w:val="-2"/>
          <w:sz w:val="20"/>
        </w:rPr>
        <w:t>Event</w:t>
      </w:r>
      <w:r>
        <w:rPr>
          <w:b/>
          <w:color w:val="252525"/>
          <w:sz w:val="20"/>
        </w:rPr>
        <w:tab/>
      </w:r>
      <w:r>
        <w:rPr>
          <w:b/>
          <w:color w:val="252525"/>
          <w:spacing w:val="-2"/>
          <w:sz w:val="20"/>
        </w:rPr>
        <w:t>Promotional</w:t>
      </w:r>
      <w:r>
        <w:rPr>
          <w:b/>
          <w:color w:val="252525"/>
          <w:spacing w:val="9"/>
          <w:sz w:val="20"/>
        </w:rPr>
        <w:t xml:space="preserve"> </w:t>
      </w:r>
      <w:r>
        <w:rPr>
          <w:b/>
          <w:color w:val="252525"/>
          <w:spacing w:val="-2"/>
          <w:sz w:val="20"/>
        </w:rPr>
        <w:t>Packages</w:t>
      </w:r>
      <w:r>
        <w:rPr>
          <w:b/>
          <w:color w:val="252525"/>
          <w:sz w:val="20"/>
        </w:rPr>
        <w:tab/>
      </w:r>
      <w:r>
        <w:rPr>
          <w:b/>
          <w:color w:val="252525"/>
          <w:spacing w:val="-2"/>
          <w:sz w:val="20"/>
        </w:rPr>
        <w:t>Prices</w:t>
      </w:r>
    </w:p>
    <w:tbl>
      <w:tblPr>
        <w:tblW w:w="0" w:type="auto"/>
        <w:tblInd w:w="147" w:type="dxa"/>
        <w:tblBorders>
          <w:top w:val="single" w:sz="12" w:space="0" w:color="8EAADB"/>
          <w:left w:val="single" w:sz="12" w:space="0" w:color="8EAADB"/>
          <w:bottom w:val="single" w:sz="12" w:space="0" w:color="8EAADB"/>
          <w:right w:val="single" w:sz="12" w:space="0" w:color="8EAADB"/>
          <w:insideH w:val="single" w:sz="12" w:space="0" w:color="8EAADB"/>
          <w:insideV w:val="single" w:sz="12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0"/>
        <w:gridCol w:w="4962"/>
        <w:gridCol w:w="3829"/>
      </w:tblGrid>
      <w:tr w:rsidR="003F4F3A" w14:paraId="7032389A" w14:textId="77777777">
        <w:trPr>
          <w:trHeight w:val="733"/>
        </w:trPr>
        <w:tc>
          <w:tcPr>
            <w:tcW w:w="1570" w:type="dxa"/>
            <w:tcBorders>
              <w:left w:val="nil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14:paraId="5BC564BC" w14:textId="77777777" w:rsidR="003F4F3A" w:rsidRDefault="00000000">
            <w:pPr>
              <w:pStyle w:val="TableParagraph"/>
              <w:spacing w:before="1"/>
              <w:ind w:left="122" w:right="107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Half Marathon &amp;</w:t>
            </w:r>
            <w:r>
              <w:rPr>
                <w:b/>
                <w:color w:val="252525"/>
                <w:spacing w:val="-6"/>
                <w:sz w:val="20"/>
              </w:rPr>
              <w:t xml:space="preserve"> </w:t>
            </w:r>
            <w:r>
              <w:rPr>
                <w:b/>
                <w:color w:val="252525"/>
                <w:sz w:val="20"/>
              </w:rPr>
              <w:t>Five</w:t>
            </w:r>
            <w:r>
              <w:rPr>
                <w:b/>
                <w:color w:val="252525"/>
                <w:spacing w:val="-3"/>
                <w:sz w:val="20"/>
              </w:rPr>
              <w:t xml:space="preserve"> </w:t>
            </w:r>
            <w:r>
              <w:rPr>
                <w:b/>
                <w:color w:val="252525"/>
                <w:sz w:val="20"/>
              </w:rPr>
              <w:t>Mile</w:t>
            </w:r>
            <w:r>
              <w:rPr>
                <w:b/>
                <w:color w:val="252525"/>
                <w:spacing w:val="-3"/>
                <w:sz w:val="20"/>
              </w:rPr>
              <w:t xml:space="preserve"> </w:t>
            </w:r>
            <w:r>
              <w:rPr>
                <w:b/>
                <w:color w:val="252525"/>
                <w:spacing w:val="-5"/>
                <w:sz w:val="20"/>
              </w:rPr>
              <w:t>Run</w:t>
            </w:r>
          </w:p>
        </w:tc>
        <w:tc>
          <w:tcPr>
            <w:tcW w:w="4962" w:type="dxa"/>
            <w:tcBorders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14:paraId="3EB66D51" w14:textId="77777777" w:rsidR="003F4F3A" w:rsidRDefault="00000000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52525"/>
                <w:sz w:val="20"/>
              </w:rPr>
              <w:t>A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selection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from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banners,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social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media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and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proofErr w:type="gramStart"/>
            <w:r>
              <w:rPr>
                <w:color w:val="252525"/>
                <w:sz w:val="20"/>
              </w:rPr>
              <w:t>website</w:t>
            </w:r>
            <w:proofErr w:type="gramEnd"/>
            <w:r>
              <w:rPr>
                <w:color w:val="252525"/>
                <w:sz w:val="20"/>
              </w:rPr>
              <w:t>, advertising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literature,</w:t>
            </w:r>
            <w:r>
              <w:rPr>
                <w:color w:val="252525"/>
                <w:spacing w:val="-7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T-shirts,</w:t>
            </w:r>
            <w:r>
              <w:rPr>
                <w:color w:val="252525"/>
                <w:spacing w:val="-8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medal</w:t>
            </w:r>
            <w:r>
              <w:rPr>
                <w:color w:val="252525"/>
                <w:spacing w:val="-10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ribbons,</w:t>
            </w:r>
            <w:r>
              <w:rPr>
                <w:color w:val="252525"/>
                <w:spacing w:val="-10"/>
                <w:sz w:val="20"/>
              </w:rPr>
              <w:t xml:space="preserve"> </w:t>
            </w:r>
            <w:r>
              <w:rPr>
                <w:color w:val="252525"/>
                <w:spacing w:val="-2"/>
                <w:sz w:val="20"/>
              </w:rPr>
              <w:t>water</w:t>
            </w:r>
          </w:p>
          <w:p w14:paraId="778CA147" w14:textId="77777777" w:rsidR="003F4F3A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color w:val="252525"/>
                <w:sz w:val="20"/>
              </w:rPr>
              <w:t>stations,</w:t>
            </w:r>
            <w:r>
              <w:rPr>
                <w:color w:val="252525"/>
                <w:spacing w:val="-7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announcements,</w:t>
            </w:r>
            <w:r>
              <w:rPr>
                <w:color w:val="252525"/>
                <w:spacing w:val="-7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lead</w:t>
            </w:r>
            <w:r>
              <w:rPr>
                <w:color w:val="252525"/>
                <w:spacing w:val="-6"/>
                <w:sz w:val="20"/>
              </w:rPr>
              <w:t xml:space="preserve"> </w:t>
            </w:r>
            <w:proofErr w:type="gramStart"/>
            <w:r>
              <w:rPr>
                <w:color w:val="252525"/>
                <w:sz w:val="20"/>
              </w:rPr>
              <w:t>car</w:t>
            </w:r>
            <w:proofErr w:type="gramEnd"/>
            <w:r>
              <w:rPr>
                <w:color w:val="252525"/>
                <w:sz w:val="20"/>
              </w:rPr>
              <w:t>,</w:t>
            </w:r>
            <w:r>
              <w:rPr>
                <w:color w:val="252525"/>
                <w:spacing w:val="-7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free</w:t>
            </w:r>
            <w:r>
              <w:rPr>
                <w:color w:val="252525"/>
                <w:spacing w:val="-8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entries</w:t>
            </w:r>
            <w:r>
              <w:rPr>
                <w:color w:val="252525"/>
                <w:spacing w:val="-8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and</w:t>
            </w:r>
            <w:r>
              <w:rPr>
                <w:color w:val="252525"/>
                <w:spacing w:val="-7"/>
                <w:sz w:val="20"/>
              </w:rPr>
              <w:t xml:space="preserve"> </w:t>
            </w:r>
            <w:r>
              <w:rPr>
                <w:color w:val="252525"/>
                <w:spacing w:val="-2"/>
                <w:sz w:val="20"/>
              </w:rPr>
              <w:t>more.</w:t>
            </w:r>
          </w:p>
        </w:tc>
        <w:tc>
          <w:tcPr>
            <w:tcW w:w="3829" w:type="dxa"/>
            <w:tcBorders>
              <w:left w:val="single" w:sz="2" w:space="0" w:color="8EAADB"/>
              <w:bottom w:val="single" w:sz="2" w:space="0" w:color="8EAADB"/>
              <w:right w:val="nil"/>
            </w:tcBorders>
            <w:shd w:val="clear" w:color="auto" w:fill="D9E1F3"/>
          </w:tcPr>
          <w:p w14:paraId="69140D5D" w14:textId="77777777" w:rsidR="003F4F3A" w:rsidRDefault="00000000">
            <w:pPr>
              <w:pStyle w:val="TableParagraph"/>
              <w:spacing w:before="1"/>
              <w:ind w:right="1213"/>
              <w:rPr>
                <w:sz w:val="20"/>
              </w:rPr>
            </w:pPr>
            <w:r>
              <w:rPr>
                <w:color w:val="252525"/>
                <w:sz w:val="20"/>
              </w:rPr>
              <w:t>Exclusive</w:t>
            </w:r>
            <w:r>
              <w:rPr>
                <w:color w:val="252525"/>
                <w:spacing w:val="-12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lead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sponsor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£7,500 Key Supporter £2,000</w:t>
            </w:r>
          </w:p>
          <w:p w14:paraId="41518A44" w14:textId="77777777" w:rsidR="003F4F3A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color w:val="252525"/>
                <w:sz w:val="20"/>
              </w:rPr>
              <w:t>Associate</w:t>
            </w:r>
            <w:r>
              <w:rPr>
                <w:color w:val="252525"/>
                <w:spacing w:val="-10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Partner</w:t>
            </w:r>
            <w:r>
              <w:rPr>
                <w:color w:val="252525"/>
                <w:spacing w:val="-9"/>
                <w:sz w:val="20"/>
              </w:rPr>
              <w:t xml:space="preserve"> </w:t>
            </w:r>
            <w:r>
              <w:rPr>
                <w:color w:val="252525"/>
                <w:spacing w:val="-4"/>
                <w:sz w:val="20"/>
              </w:rPr>
              <w:t>£800</w:t>
            </w:r>
          </w:p>
        </w:tc>
      </w:tr>
      <w:tr w:rsidR="003F4F3A" w14:paraId="319BA9D4" w14:textId="77777777">
        <w:trPr>
          <w:trHeight w:val="732"/>
        </w:trPr>
        <w:tc>
          <w:tcPr>
            <w:tcW w:w="1570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</w:tcPr>
          <w:p w14:paraId="51B26D59" w14:textId="77777777" w:rsidR="003F4F3A" w:rsidRDefault="003F4F3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</w:tcPr>
          <w:p w14:paraId="4519BD7B" w14:textId="77777777" w:rsidR="003F4F3A" w:rsidRDefault="00000000">
            <w:pPr>
              <w:pStyle w:val="TableParagraph"/>
              <w:ind w:right="131"/>
              <w:rPr>
                <w:sz w:val="20"/>
              </w:rPr>
            </w:pPr>
            <w:r>
              <w:rPr>
                <w:color w:val="252525"/>
                <w:sz w:val="20"/>
              </w:rPr>
              <w:t>A5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event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52525"/>
                <w:sz w:val="20"/>
              </w:rPr>
              <w:t>programme</w:t>
            </w:r>
            <w:proofErr w:type="spellEnd"/>
            <w:r>
              <w:rPr>
                <w:color w:val="252525"/>
                <w:spacing w:val="-3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will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go</w:t>
            </w:r>
            <w:r>
              <w:rPr>
                <w:color w:val="252525"/>
                <w:spacing w:val="-3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out</w:t>
            </w:r>
            <w:r>
              <w:rPr>
                <w:color w:val="252525"/>
                <w:spacing w:val="-3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to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every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entrant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and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can be downloaded from the event website</w:t>
            </w:r>
          </w:p>
          <w:p w14:paraId="078702D6" w14:textId="77777777" w:rsidR="003F4F3A" w:rsidRDefault="00000000">
            <w:pPr>
              <w:pStyle w:val="TableParagraph"/>
              <w:spacing w:line="224" w:lineRule="exact"/>
              <w:rPr>
                <w:sz w:val="20"/>
              </w:rPr>
            </w:pPr>
            <w:hyperlink r:id="rId8">
              <w:r>
                <w:rPr>
                  <w:color w:val="252525"/>
                  <w:spacing w:val="-2"/>
                  <w:sz w:val="20"/>
                </w:rPr>
                <w:t>(</w:t>
              </w:r>
              <w:r>
                <w:rPr>
                  <w:color w:val="0562C1"/>
                  <w:spacing w:val="-2"/>
                  <w:sz w:val="20"/>
                  <w:u w:val="single" w:color="0562C1"/>
                </w:rPr>
                <w:t>www.berkorun.com</w:t>
              </w:r>
            </w:hyperlink>
            <w:r>
              <w:rPr>
                <w:color w:val="252525"/>
                <w:spacing w:val="-2"/>
                <w:sz w:val="20"/>
              </w:rPr>
              <w:t>).</w:t>
            </w:r>
          </w:p>
        </w:tc>
        <w:tc>
          <w:tcPr>
            <w:tcW w:w="382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</w:tcPr>
          <w:p w14:paraId="6184757A" w14:textId="77777777" w:rsidR="003F4F3A" w:rsidRDefault="00000000">
            <w:pPr>
              <w:pStyle w:val="TableParagraph"/>
              <w:spacing w:line="244" w:lineRule="exact"/>
              <w:rPr>
                <w:sz w:val="20"/>
              </w:rPr>
            </w:pPr>
            <w:r>
              <w:rPr>
                <w:color w:val="252525"/>
                <w:sz w:val="20"/>
              </w:rPr>
              <w:t>Advert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prices</w:t>
            </w:r>
            <w:r>
              <w:rPr>
                <w:color w:val="252525"/>
                <w:spacing w:val="-7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range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from</w:t>
            </w:r>
            <w:r>
              <w:rPr>
                <w:color w:val="252525"/>
                <w:spacing w:val="-3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£79</w:t>
            </w:r>
            <w:r>
              <w:rPr>
                <w:color w:val="252525"/>
                <w:spacing w:val="-2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to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pacing w:val="-4"/>
                <w:sz w:val="20"/>
              </w:rPr>
              <w:t>£350</w:t>
            </w:r>
          </w:p>
        </w:tc>
      </w:tr>
      <w:tr w:rsidR="003F4F3A" w14:paraId="331B14FF" w14:textId="77777777">
        <w:trPr>
          <w:trHeight w:val="731"/>
        </w:trPr>
        <w:tc>
          <w:tcPr>
            <w:tcW w:w="1570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14:paraId="3BCF020F" w14:textId="77777777" w:rsidR="003F4F3A" w:rsidRDefault="00000000">
            <w:pPr>
              <w:pStyle w:val="TableParagraph"/>
              <w:ind w:left="122" w:right="107"/>
              <w:rPr>
                <w:b/>
                <w:sz w:val="20"/>
              </w:rPr>
            </w:pPr>
            <w:r>
              <w:rPr>
                <w:b/>
                <w:color w:val="252525"/>
                <w:sz w:val="20"/>
              </w:rPr>
              <w:t>Concert</w:t>
            </w:r>
            <w:r>
              <w:rPr>
                <w:b/>
                <w:color w:val="252525"/>
                <w:spacing w:val="-12"/>
                <w:sz w:val="20"/>
              </w:rPr>
              <w:t xml:space="preserve"> </w:t>
            </w:r>
            <w:r>
              <w:rPr>
                <w:b/>
                <w:color w:val="252525"/>
                <w:sz w:val="20"/>
              </w:rPr>
              <w:t>in</w:t>
            </w:r>
            <w:r>
              <w:rPr>
                <w:b/>
                <w:color w:val="252525"/>
                <w:spacing w:val="-11"/>
                <w:sz w:val="20"/>
              </w:rPr>
              <w:t xml:space="preserve"> </w:t>
            </w:r>
            <w:r>
              <w:rPr>
                <w:b/>
                <w:color w:val="252525"/>
                <w:sz w:val="20"/>
              </w:rPr>
              <w:t xml:space="preserve">the </w:t>
            </w:r>
            <w:r>
              <w:rPr>
                <w:b/>
                <w:color w:val="252525"/>
                <w:spacing w:val="-2"/>
                <w:sz w:val="20"/>
              </w:rPr>
              <w:t>Castle</w:t>
            </w:r>
          </w:p>
        </w:tc>
        <w:tc>
          <w:tcPr>
            <w:tcW w:w="4962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14:paraId="0F8EBD56" w14:textId="77777777" w:rsidR="003F4F3A" w:rsidRDefault="00000000">
            <w:pPr>
              <w:pStyle w:val="TableParagraph"/>
              <w:rPr>
                <w:sz w:val="20"/>
              </w:rPr>
            </w:pPr>
            <w:r>
              <w:rPr>
                <w:color w:val="252525"/>
                <w:sz w:val="20"/>
              </w:rPr>
              <w:t xml:space="preserve">A selection from banners, social media and </w:t>
            </w:r>
            <w:proofErr w:type="gramStart"/>
            <w:r>
              <w:rPr>
                <w:color w:val="252525"/>
                <w:sz w:val="20"/>
              </w:rPr>
              <w:t>website</w:t>
            </w:r>
            <w:proofErr w:type="gramEnd"/>
            <w:r>
              <w:rPr>
                <w:color w:val="252525"/>
                <w:sz w:val="20"/>
              </w:rPr>
              <w:t>, recognition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on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tickets,</w:t>
            </w:r>
            <w:r>
              <w:rPr>
                <w:color w:val="252525"/>
                <w:spacing w:val="-9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announcements,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complimentary</w:t>
            </w:r>
          </w:p>
          <w:p w14:paraId="72025572" w14:textId="77777777" w:rsidR="003F4F3A" w:rsidRDefault="0000000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252525"/>
                <w:sz w:val="20"/>
              </w:rPr>
              <w:t>tickets</w:t>
            </w:r>
            <w:r>
              <w:rPr>
                <w:color w:val="252525"/>
                <w:spacing w:val="-9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and</w:t>
            </w:r>
            <w:r>
              <w:rPr>
                <w:color w:val="252525"/>
                <w:spacing w:val="-7"/>
                <w:sz w:val="20"/>
              </w:rPr>
              <w:t xml:space="preserve"> </w:t>
            </w:r>
            <w:r>
              <w:rPr>
                <w:color w:val="252525"/>
                <w:spacing w:val="-2"/>
                <w:sz w:val="20"/>
              </w:rPr>
              <w:t>more.</w:t>
            </w:r>
          </w:p>
        </w:tc>
        <w:tc>
          <w:tcPr>
            <w:tcW w:w="382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D9E1F3"/>
          </w:tcPr>
          <w:p w14:paraId="5E94E202" w14:textId="77777777" w:rsidR="003F4F3A" w:rsidRDefault="00000000">
            <w:pPr>
              <w:pStyle w:val="TableParagraph"/>
              <w:ind w:right="1213"/>
              <w:rPr>
                <w:sz w:val="20"/>
              </w:rPr>
            </w:pPr>
            <w:r>
              <w:rPr>
                <w:color w:val="252525"/>
                <w:sz w:val="20"/>
              </w:rPr>
              <w:t>Exclusive</w:t>
            </w:r>
            <w:r>
              <w:rPr>
                <w:color w:val="252525"/>
                <w:spacing w:val="-12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lead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sponsor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£600 Key Supporter £200</w:t>
            </w:r>
          </w:p>
          <w:p w14:paraId="10AF60A3" w14:textId="77777777" w:rsidR="003F4F3A" w:rsidRDefault="0000000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252525"/>
                <w:sz w:val="20"/>
              </w:rPr>
              <w:t>Patron</w:t>
            </w:r>
            <w:r>
              <w:rPr>
                <w:color w:val="252525"/>
                <w:spacing w:val="-8"/>
                <w:sz w:val="20"/>
              </w:rPr>
              <w:t xml:space="preserve"> </w:t>
            </w:r>
            <w:r>
              <w:rPr>
                <w:color w:val="252525"/>
                <w:spacing w:val="-5"/>
                <w:sz w:val="20"/>
              </w:rPr>
              <w:t>£80</w:t>
            </w:r>
          </w:p>
        </w:tc>
      </w:tr>
      <w:tr w:rsidR="003F4F3A" w14:paraId="0F6C6884" w14:textId="77777777">
        <w:trPr>
          <w:trHeight w:val="734"/>
        </w:trPr>
        <w:tc>
          <w:tcPr>
            <w:tcW w:w="1570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</w:tcPr>
          <w:p w14:paraId="310154ED" w14:textId="77777777" w:rsidR="003F4F3A" w:rsidRDefault="003F4F3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</w:tcPr>
          <w:p w14:paraId="1B23DD38" w14:textId="77777777" w:rsidR="003F4F3A" w:rsidRDefault="00000000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color w:val="252525"/>
                <w:sz w:val="20"/>
              </w:rPr>
              <w:t>A5</w:t>
            </w:r>
            <w:r>
              <w:rPr>
                <w:color w:val="252525"/>
                <w:spacing w:val="-6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event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52525"/>
                <w:sz w:val="20"/>
              </w:rPr>
              <w:t>programme</w:t>
            </w:r>
            <w:proofErr w:type="spellEnd"/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is</w:t>
            </w:r>
            <w:r>
              <w:rPr>
                <w:color w:val="252525"/>
                <w:spacing w:val="-6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free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to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every</w:t>
            </w:r>
            <w:r>
              <w:rPr>
                <w:color w:val="252525"/>
                <w:spacing w:val="-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member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of</w:t>
            </w:r>
            <w:r>
              <w:rPr>
                <w:color w:val="252525"/>
                <w:spacing w:val="-6"/>
                <w:sz w:val="20"/>
              </w:rPr>
              <w:t xml:space="preserve"> </w:t>
            </w:r>
            <w:r>
              <w:rPr>
                <w:color w:val="252525"/>
                <w:spacing w:val="-5"/>
                <w:sz w:val="20"/>
              </w:rPr>
              <w:t>the</w:t>
            </w:r>
          </w:p>
          <w:p w14:paraId="49EA6E02" w14:textId="77777777" w:rsidR="003F4F3A" w:rsidRDefault="00000000">
            <w:pPr>
              <w:pStyle w:val="TableParagraph"/>
              <w:spacing w:line="240" w:lineRule="atLeast"/>
              <w:rPr>
                <w:sz w:val="20"/>
              </w:rPr>
            </w:pPr>
            <w:r>
              <w:rPr>
                <w:color w:val="252525"/>
                <w:sz w:val="20"/>
              </w:rPr>
              <w:t>audience</w:t>
            </w:r>
            <w:r>
              <w:rPr>
                <w:color w:val="252525"/>
                <w:spacing w:val="-7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and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can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be</w:t>
            </w:r>
            <w:r>
              <w:rPr>
                <w:color w:val="252525"/>
                <w:spacing w:val="-6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downloaded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from</w:t>
            </w:r>
            <w:r>
              <w:rPr>
                <w:color w:val="252525"/>
                <w:spacing w:val="-6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the</w:t>
            </w:r>
            <w:r>
              <w:rPr>
                <w:color w:val="252525"/>
                <w:spacing w:val="-6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Club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 xml:space="preserve">website </w:t>
            </w:r>
            <w:hyperlink r:id="rId9">
              <w:r>
                <w:rPr>
                  <w:color w:val="252525"/>
                  <w:spacing w:val="-2"/>
                  <w:sz w:val="20"/>
                </w:rPr>
                <w:t>(</w:t>
              </w:r>
              <w:r>
                <w:rPr>
                  <w:color w:val="0562C1"/>
                  <w:spacing w:val="-2"/>
                  <w:sz w:val="20"/>
                  <w:u w:val="single" w:color="0562C1"/>
                </w:rPr>
                <w:t>www.berkorotary.org</w:t>
              </w:r>
              <w:r>
                <w:rPr>
                  <w:color w:val="252525"/>
                  <w:spacing w:val="-2"/>
                  <w:sz w:val="20"/>
                </w:rPr>
                <w:t>)</w:t>
              </w:r>
            </w:hyperlink>
          </w:p>
        </w:tc>
        <w:tc>
          <w:tcPr>
            <w:tcW w:w="382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</w:tcPr>
          <w:p w14:paraId="418B1333" w14:textId="77777777" w:rsidR="003F4F3A" w:rsidRDefault="00000000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color w:val="252525"/>
                <w:sz w:val="20"/>
              </w:rPr>
              <w:t>Advert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prices</w:t>
            </w:r>
            <w:r>
              <w:rPr>
                <w:color w:val="252525"/>
                <w:spacing w:val="-7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range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from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£79</w:t>
            </w:r>
            <w:r>
              <w:rPr>
                <w:color w:val="252525"/>
                <w:spacing w:val="-3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to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pacing w:val="-4"/>
                <w:sz w:val="20"/>
              </w:rPr>
              <w:t>£350</w:t>
            </w:r>
          </w:p>
        </w:tc>
      </w:tr>
      <w:tr w:rsidR="003F4F3A" w14:paraId="0302D4EB" w14:textId="77777777">
        <w:trPr>
          <w:trHeight w:val="731"/>
        </w:trPr>
        <w:tc>
          <w:tcPr>
            <w:tcW w:w="1570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14:paraId="4CF25363" w14:textId="77777777" w:rsidR="003F4F3A" w:rsidRDefault="00000000">
            <w:pPr>
              <w:pStyle w:val="TableParagraph"/>
              <w:spacing w:line="243" w:lineRule="exact"/>
              <w:ind w:left="122"/>
              <w:rPr>
                <w:b/>
                <w:sz w:val="20"/>
              </w:rPr>
            </w:pPr>
            <w:r>
              <w:rPr>
                <w:b/>
                <w:color w:val="252525"/>
                <w:spacing w:val="-2"/>
                <w:sz w:val="20"/>
              </w:rPr>
              <w:t>Fireworks</w:t>
            </w:r>
          </w:p>
        </w:tc>
        <w:tc>
          <w:tcPr>
            <w:tcW w:w="4962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14:paraId="0775E917" w14:textId="77777777" w:rsidR="003F4F3A" w:rsidRDefault="00000000">
            <w:pPr>
              <w:pStyle w:val="TableParagraph"/>
              <w:rPr>
                <w:sz w:val="20"/>
              </w:rPr>
            </w:pPr>
            <w:r>
              <w:rPr>
                <w:color w:val="252525"/>
                <w:sz w:val="20"/>
              </w:rPr>
              <w:t xml:space="preserve">A selection from banners, social media and </w:t>
            </w:r>
            <w:proofErr w:type="gramStart"/>
            <w:r>
              <w:rPr>
                <w:color w:val="252525"/>
                <w:sz w:val="20"/>
              </w:rPr>
              <w:t>website</w:t>
            </w:r>
            <w:proofErr w:type="gramEnd"/>
            <w:r>
              <w:rPr>
                <w:color w:val="252525"/>
                <w:sz w:val="20"/>
              </w:rPr>
              <w:t>, recognition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on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tickets,</w:t>
            </w:r>
            <w:r>
              <w:rPr>
                <w:color w:val="252525"/>
                <w:spacing w:val="-9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announcements,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complimentary</w:t>
            </w:r>
          </w:p>
          <w:p w14:paraId="517BCEF4" w14:textId="77777777" w:rsidR="003F4F3A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color w:val="252525"/>
                <w:sz w:val="20"/>
              </w:rPr>
              <w:t>tickets</w:t>
            </w:r>
            <w:r>
              <w:rPr>
                <w:color w:val="252525"/>
                <w:spacing w:val="-9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and</w:t>
            </w:r>
            <w:r>
              <w:rPr>
                <w:color w:val="252525"/>
                <w:spacing w:val="-7"/>
                <w:sz w:val="20"/>
              </w:rPr>
              <w:t xml:space="preserve"> </w:t>
            </w:r>
            <w:r>
              <w:rPr>
                <w:color w:val="252525"/>
                <w:spacing w:val="-2"/>
                <w:sz w:val="20"/>
              </w:rPr>
              <w:t>more.</w:t>
            </w:r>
          </w:p>
        </w:tc>
        <w:tc>
          <w:tcPr>
            <w:tcW w:w="382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D9E1F3"/>
          </w:tcPr>
          <w:p w14:paraId="15BF37F1" w14:textId="77777777" w:rsidR="003F4F3A" w:rsidRDefault="00000000">
            <w:pPr>
              <w:pStyle w:val="TableParagraph"/>
              <w:ind w:right="1213"/>
              <w:rPr>
                <w:sz w:val="20"/>
              </w:rPr>
            </w:pPr>
            <w:r>
              <w:rPr>
                <w:color w:val="252525"/>
                <w:sz w:val="20"/>
              </w:rPr>
              <w:t>Exclusive</w:t>
            </w:r>
            <w:r>
              <w:rPr>
                <w:color w:val="252525"/>
                <w:spacing w:val="-12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lead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sponsor</w:t>
            </w:r>
            <w:r>
              <w:rPr>
                <w:color w:val="252525"/>
                <w:spacing w:val="-11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£1,000 Key Supporter £350</w:t>
            </w:r>
          </w:p>
          <w:p w14:paraId="63D1CF19" w14:textId="77777777" w:rsidR="003F4F3A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color w:val="252525"/>
                <w:sz w:val="20"/>
              </w:rPr>
              <w:t>Patron</w:t>
            </w:r>
            <w:r>
              <w:rPr>
                <w:color w:val="252525"/>
                <w:spacing w:val="-8"/>
                <w:sz w:val="20"/>
              </w:rPr>
              <w:t xml:space="preserve"> </w:t>
            </w:r>
            <w:r>
              <w:rPr>
                <w:color w:val="252525"/>
                <w:spacing w:val="-4"/>
                <w:sz w:val="20"/>
              </w:rPr>
              <w:t>£100</w:t>
            </w:r>
          </w:p>
        </w:tc>
      </w:tr>
      <w:tr w:rsidR="003F4F3A" w14:paraId="697C67B1" w14:textId="77777777">
        <w:trPr>
          <w:trHeight w:val="977"/>
        </w:trPr>
        <w:tc>
          <w:tcPr>
            <w:tcW w:w="1570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</w:tcPr>
          <w:p w14:paraId="1EAEDEE4" w14:textId="77777777" w:rsidR="003F4F3A" w:rsidRDefault="003F4F3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2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</w:tcPr>
          <w:p w14:paraId="35A9880E" w14:textId="77777777" w:rsidR="003F4F3A" w:rsidRDefault="00000000">
            <w:pPr>
              <w:pStyle w:val="TableParagraph"/>
              <w:ind w:right="131"/>
              <w:rPr>
                <w:sz w:val="20"/>
              </w:rPr>
            </w:pPr>
            <w:r>
              <w:rPr>
                <w:color w:val="252525"/>
                <w:sz w:val="20"/>
              </w:rPr>
              <w:t>A5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promotional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fold-out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leaflet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has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a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print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run</w:t>
            </w:r>
            <w:r>
              <w:rPr>
                <w:color w:val="252525"/>
                <w:spacing w:val="-4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of</w:t>
            </w:r>
            <w:r>
              <w:rPr>
                <w:color w:val="252525"/>
                <w:spacing w:val="-6"/>
                <w:sz w:val="20"/>
              </w:rPr>
              <w:t xml:space="preserve"> </w:t>
            </w:r>
            <w:proofErr w:type="gramStart"/>
            <w:r>
              <w:rPr>
                <w:color w:val="252525"/>
                <w:sz w:val="20"/>
              </w:rPr>
              <w:t>4000, and</w:t>
            </w:r>
            <w:proofErr w:type="gramEnd"/>
            <w:r>
              <w:rPr>
                <w:color w:val="252525"/>
                <w:sz w:val="20"/>
              </w:rPr>
              <w:t xml:space="preserve"> is distributed widely in </w:t>
            </w:r>
            <w:proofErr w:type="spellStart"/>
            <w:r>
              <w:rPr>
                <w:color w:val="252525"/>
                <w:sz w:val="20"/>
              </w:rPr>
              <w:t>Berkhamsted</w:t>
            </w:r>
            <w:proofErr w:type="spellEnd"/>
            <w:r>
              <w:rPr>
                <w:color w:val="252525"/>
                <w:sz w:val="20"/>
              </w:rPr>
              <w:t>.</w:t>
            </w:r>
            <w:r>
              <w:rPr>
                <w:color w:val="252525"/>
                <w:spacing w:val="40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It can be downloaded from the event website</w:t>
            </w:r>
          </w:p>
          <w:p w14:paraId="43D5468B" w14:textId="77777777" w:rsidR="003F4F3A" w:rsidRDefault="00000000">
            <w:pPr>
              <w:pStyle w:val="TableParagraph"/>
              <w:spacing w:line="226" w:lineRule="exact"/>
              <w:rPr>
                <w:sz w:val="20"/>
              </w:rPr>
            </w:pPr>
            <w:hyperlink r:id="rId10">
              <w:r>
                <w:rPr>
                  <w:color w:val="252525"/>
                  <w:spacing w:val="-2"/>
                  <w:sz w:val="20"/>
                </w:rPr>
                <w:t>(</w:t>
              </w:r>
              <w:r>
                <w:rPr>
                  <w:color w:val="0562C1"/>
                  <w:spacing w:val="-2"/>
                  <w:sz w:val="20"/>
                  <w:u w:val="single" w:color="0562C1"/>
                </w:rPr>
                <w:t>www.berkobang.org</w:t>
              </w:r>
              <w:r>
                <w:rPr>
                  <w:color w:val="252525"/>
                  <w:spacing w:val="-2"/>
                  <w:sz w:val="20"/>
                </w:rPr>
                <w:t>)</w:t>
              </w:r>
            </w:hyperlink>
          </w:p>
        </w:tc>
        <w:tc>
          <w:tcPr>
            <w:tcW w:w="382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</w:tcPr>
          <w:p w14:paraId="68002AF2" w14:textId="77777777" w:rsidR="003F4F3A" w:rsidRDefault="00000000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color w:val="252525"/>
                <w:sz w:val="20"/>
              </w:rPr>
              <w:t>Advert</w:t>
            </w:r>
            <w:r>
              <w:rPr>
                <w:color w:val="252525"/>
                <w:spacing w:val="-5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prices</w:t>
            </w:r>
            <w:r>
              <w:rPr>
                <w:color w:val="252525"/>
                <w:spacing w:val="-7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range</w:t>
            </w:r>
            <w:r>
              <w:rPr>
                <w:color w:val="252525"/>
                <w:spacing w:val="-3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from</w:t>
            </w:r>
            <w:r>
              <w:rPr>
                <w:color w:val="252525"/>
                <w:spacing w:val="-6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£190</w:t>
            </w:r>
            <w:r>
              <w:rPr>
                <w:color w:val="252525"/>
                <w:spacing w:val="-6"/>
                <w:sz w:val="20"/>
              </w:rPr>
              <w:t xml:space="preserve"> </w:t>
            </w:r>
            <w:r>
              <w:rPr>
                <w:color w:val="252525"/>
                <w:sz w:val="20"/>
              </w:rPr>
              <w:t>to</w:t>
            </w:r>
            <w:r>
              <w:rPr>
                <w:color w:val="252525"/>
                <w:spacing w:val="-4"/>
                <w:sz w:val="20"/>
              </w:rPr>
              <w:t xml:space="preserve"> £320</w:t>
            </w:r>
          </w:p>
        </w:tc>
      </w:tr>
    </w:tbl>
    <w:p w14:paraId="64A2F313" w14:textId="77777777" w:rsidR="003F4F3A" w:rsidRDefault="003F4F3A">
      <w:pPr>
        <w:pStyle w:val="BodyText"/>
        <w:spacing w:before="180"/>
        <w:rPr>
          <w:b/>
        </w:rPr>
      </w:pPr>
    </w:p>
    <w:p w14:paraId="5A5410D1" w14:textId="77777777" w:rsidR="003F4F3A" w:rsidRDefault="00000000">
      <w:pPr>
        <w:pStyle w:val="Heading1"/>
      </w:pPr>
      <w:r>
        <w:rPr>
          <w:color w:val="2D74B5"/>
        </w:rPr>
        <w:t>Contact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5"/>
        </w:rPr>
        <w:t>Us</w:t>
      </w:r>
    </w:p>
    <w:p w14:paraId="661617DC" w14:textId="77777777" w:rsidR="003F4F3A" w:rsidRDefault="00000000">
      <w:pPr>
        <w:pStyle w:val="BodyText"/>
        <w:spacing w:before="26"/>
        <w:ind w:right="453"/>
        <w:jc w:val="center"/>
      </w:pPr>
      <w:r>
        <w:rPr>
          <w:color w:val="252525"/>
        </w:rPr>
        <w:t>To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book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your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promotional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package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or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find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out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more,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please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 xml:space="preserve">email </w:t>
      </w:r>
      <w:hyperlink r:id="rId11">
        <w:r>
          <w:rPr>
            <w:color w:val="0562C1"/>
            <w:u w:val="single" w:color="0562C1"/>
          </w:rPr>
          <w:t>sponsorship@berkorotary.org</w:t>
        </w:r>
      </w:hyperlink>
      <w:r>
        <w:rPr>
          <w:color w:val="0562C1"/>
          <w:spacing w:val="-3"/>
        </w:rPr>
        <w:t xml:space="preserve"> </w:t>
      </w:r>
      <w:r>
        <w:rPr>
          <w:color w:val="252525"/>
        </w:rPr>
        <w:t>or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phone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07947</w:t>
      </w:r>
      <w:r>
        <w:rPr>
          <w:color w:val="252525"/>
          <w:spacing w:val="-8"/>
        </w:rPr>
        <w:t xml:space="preserve"> </w:t>
      </w:r>
      <w:r>
        <w:rPr>
          <w:color w:val="252525"/>
          <w:spacing w:val="-2"/>
        </w:rPr>
        <w:t>140108.</w:t>
      </w:r>
    </w:p>
    <w:p w14:paraId="789E4F60" w14:textId="77777777" w:rsidR="003F4F3A" w:rsidRDefault="00000000">
      <w:pPr>
        <w:pStyle w:val="BodyText"/>
        <w:tabs>
          <w:tab w:val="left" w:pos="2179"/>
          <w:tab w:val="left" w:pos="6891"/>
        </w:tabs>
        <w:spacing w:before="178"/>
        <w:ind w:right="412"/>
        <w:jc w:val="center"/>
      </w:pPr>
      <w:r>
        <w:rPr>
          <w:noProof/>
        </w:rPr>
        <w:drawing>
          <wp:anchor distT="0" distB="0" distL="0" distR="0" simplePos="0" relativeHeight="487518720" behindDoc="1" locked="0" layoutInCell="1" allowOverlap="1" wp14:anchorId="1C9B0BE4" wp14:editId="0323E4F3">
            <wp:simplePos x="0" y="0"/>
            <wp:positionH relativeFrom="page">
              <wp:posOffset>457200</wp:posOffset>
            </wp:positionH>
            <wp:positionV relativeFrom="paragraph">
              <wp:posOffset>121625</wp:posOffset>
            </wp:positionV>
            <wp:extent cx="243840" cy="13411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19232" behindDoc="1" locked="0" layoutInCell="1" allowOverlap="1" wp14:anchorId="1312FDD2" wp14:editId="5AA015F7">
            <wp:simplePos x="0" y="0"/>
            <wp:positionH relativeFrom="page">
              <wp:posOffset>1822957</wp:posOffset>
            </wp:positionH>
            <wp:positionV relativeFrom="paragraph">
              <wp:posOffset>126197</wp:posOffset>
            </wp:positionV>
            <wp:extent cx="216407" cy="12954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19744" behindDoc="1" locked="0" layoutInCell="1" allowOverlap="1" wp14:anchorId="4A7789CF" wp14:editId="66EEA54F">
            <wp:simplePos x="0" y="0"/>
            <wp:positionH relativeFrom="page">
              <wp:posOffset>4815204</wp:posOffset>
            </wp:positionH>
            <wp:positionV relativeFrom="paragraph">
              <wp:posOffset>126197</wp:posOffset>
            </wp:positionV>
            <wp:extent cx="210312" cy="12954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:</w:t>
      </w:r>
      <w:r>
        <w:rPr>
          <w:color w:val="252525"/>
          <w:spacing w:val="-2"/>
        </w:rPr>
        <w:t xml:space="preserve"> </w:t>
      </w:r>
      <w:hyperlink r:id="rId15">
        <w:r>
          <w:rPr>
            <w:color w:val="0562C1"/>
            <w:spacing w:val="-2"/>
            <w:u w:val="single" w:color="0562C1"/>
          </w:rPr>
          <w:t>www.berkorotary.org</w:t>
        </w:r>
      </w:hyperlink>
      <w:r>
        <w:rPr>
          <w:color w:val="0562C1"/>
        </w:rPr>
        <w:tab/>
      </w:r>
      <w:hyperlink r:id="rId16">
        <w:r>
          <w:rPr>
            <w:color w:val="0562C1"/>
            <w:spacing w:val="-2"/>
            <w:u w:val="single" w:color="0562C1"/>
          </w:rPr>
          <w:t>https://www.facebook.com/BerkhamstedRotaryClub/</w:t>
        </w:r>
      </w:hyperlink>
      <w:r>
        <w:rPr>
          <w:color w:val="0562C1"/>
        </w:rPr>
        <w:tab/>
      </w:r>
      <w:hyperlink r:id="rId17">
        <w:r>
          <w:rPr>
            <w:color w:val="0562C1"/>
            <w:spacing w:val="-2"/>
            <w:u w:val="single" w:color="0562C1"/>
          </w:rPr>
          <w:t>https://twitter.com/berkorotary</w:t>
        </w:r>
      </w:hyperlink>
    </w:p>
    <w:sectPr w:rsidR="003F4F3A">
      <w:pgSz w:w="11910" w:h="8400" w:orient="landscape"/>
      <w:pgMar w:top="720" w:right="708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4F3A"/>
    <w:rsid w:val="003F4F3A"/>
    <w:rsid w:val="004A3655"/>
    <w:rsid w:val="00AF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C4DE1"/>
  <w15:docId w15:val="{38A3C8D9-D9A1-487C-A91F-33B51E3F4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53"/>
      <w:outlineLvl w:val="0"/>
    </w:pPr>
    <w:rPr>
      <w:rFonts w:ascii="Calibri Light" w:eastAsia="Calibri Light" w:hAnsi="Calibri Light" w:cs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rkorun.com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hyperlink" Target="https://twitter.com/berkorotar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BerkhamstedRotaryClub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file://localhost/C:/Users/John%20%26%20Daphne/AppData/Local/Microsoft/Windows/INetCache/Content.Outlook/BD4LPVE4/sponsorship%40berkorotary.org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berkorotary.org/" TargetMode="External"/><Relationship Id="rId10" Type="http://schemas.openxmlformats.org/officeDocument/2006/relationships/hyperlink" Target="http://www.berkobang.org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file://localhost/C:/Users/John%20%26%20Daphne/AppData/Local/Microsoft/Windows/INetCache/Content.Outlook/BD4LPVE4/www.berkorotary.or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3089</Characters>
  <Application>Microsoft Office Word</Application>
  <DocSecurity>0</DocSecurity>
  <Lines>25</Lines>
  <Paragraphs>7</Paragraphs>
  <ScaleCrop>false</ScaleCrop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Rollo Prendergast</cp:lastModifiedBy>
  <cp:revision>2</cp:revision>
  <dcterms:created xsi:type="dcterms:W3CDTF">2026-01-06T15:33:00Z</dcterms:created>
  <dcterms:modified xsi:type="dcterms:W3CDTF">2026-01-06T15:35:00Z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2024-05-01T00:00:00Z</vt:filetime>
  </property>
  <property fmtid="{D5CDD505-2E9C-101B-9397-08002B2CF9AE}" pid="3" name="Creator">
    <vt:lpwstr>Adobe Acrobat Standard (64-bit) 24.2.20687</vt:lpwstr>
  </property>
  <property fmtid="{D5CDD505-2E9C-101B-9397-08002B2CF9AE}" pid="4" name="LastSaved">
    <vt:filetime>2026-01-06T00:00:00Z</vt:filetime>
  </property>
  <property fmtid="{D5CDD505-2E9C-101B-9397-08002B2CF9AE}" pid="5" name="Producer">
    <vt:lpwstr>Adobe Acrobat Standard (64-bit) 24.2.20687</vt:lpwstr>
  </property>
</Properties>
</file>